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268A2" w14:textId="77777777" w:rsidR="007B05CA" w:rsidRPr="002528AA" w:rsidRDefault="007B05CA" w:rsidP="007B05CA">
      <w:pPr>
        <w:pStyle w:val="Heading4"/>
      </w:pPr>
      <w:bookmarkStart w:id="0" w:name="_Toc486596063"/>
      <w:bookmarkStart w:id="1" w:name="_Toc486596177"/>
      <w:bookmarkStart w:id="2" w:name="_Toc42183563"/>
      <w:bookmarkStart w:id="3" w:name="_Toc43301759"/>
      <w:bookmarkStart w:id="4" w:name="_Toc68116365"/>
      <w:r w:rsidRPr="002528AA">
        <w:t>FORM A1</w:t>
      </w:r>
      <w:r>
        <w:t>3</w:t>
      </w:r>
      <w:r w:rsidRPr="002528AA">
        <w:t>:</w:t>
      </w:r>
      <w:r w:rsidRPr="002528AA">
        <w:tab/>
      </w:r>
      <w:r>
        <w:t>SBD1 – INVITATION TO BID AND TERMS AND CONDITIONS FOR BIDDING</w:t>
      </w:r>
      <w:bookmarkEnd w:id="0"/>
      <w:bookmarkEnd w:id="1"/>
      <w:bookmarkEnd w:id="2"/>
      <w:bookmarkEnd w:id="3"/>
      <w:bookmarkEnd w:id="4"/>
    </w:p>
    <w:p w14:paraId="2E34E8D8" w14:textId="77777777" w:rsidR="007B05CA" w:rsidRPr="00D31337" w:rsidRDefault="007B05CA" w:rsidP="007B05CA">
      <w:pPr>
        <w:rPr>
          <w:b/>
          <w:color w:val="000000"/>
          <w:sz w:val="2"/>
          <w:szCs w:val="2"/>
        </w:rPr>
      </w:pPr>
    </w:p>
    <w:p w14:paraId="3ED55FB7" w14:textId="77777777" w:rsidR="007B05CA" w:rsidRPr="00902A18" w:rsidRDefault="007B05CA" w:rsidP="007B05CA">
      <w:pPr>
        <w:rPr>
          <w:b/>
          <w:color w:val="000000"/>
          <w:sz w:val="2"/>
          <w:szCs w:val="2"/>
        </w:rPr>
      </w:pPr>
    </w:p>
    <w:p w14:paraId="1AC5C0A1" w14:textId="77777777" w:rsidR="007B05CA" w:rsidRPr="007B3C60" w:rsidRDefault="007B05CA" w:rsidP="007B05CA">
      <w:pPr>
        <w:rPr>
          <w:sz w:val="20"/>
          <w:szCs w:val="20"/>
        </w:rPr>
      </w:pPr>
      <w:r w:rsidRPr="007B3C60">
        <w:rPr>
          <w:b/>
          <w:sz w:val="20"/>
          <w:szCs w:val="20"/>
        </w:rPr>
        <w:t>PART A:</w:t>
      </w:r>
      <w:r>
        <w:rPr>
          <w:b/>
          <w:sz w:val="20"/>
          <w:szCs w:val="20"/>
        </w:rPr>
        <w:t xml:space="preserve">  </w:t>
      </w:r>
      <w:r w:rsidRPr="007B3C60">
        <w:rPr>
          <w:b/>
          <w:sz w:val="20"/>
          <w:szCs w:val="20"/>
        </w:rPr>
        <w:t xml:space="preserve"> INVITATION TO BID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6"/>
        <w:gridCol w:w="737"/>
        <w:gridCol w:w="709"/>
        <w:gridCol w:w="992"/>
        <w:gridCol w:w="850"/>
        <w:gridCol w:w="284"/>
        <w:gridCol w:w="283"/>
        <w:gridCol w:w="567"/>
        <w:gridCol w:w="284"/>
        <w:gridCol w:w="357"/>
        <w:gridCol w:w="493"/>
        <w:gridCol w:w="70"/>
        <w:gridCol w:w="781"/>
        <w:gridCol w:w="709"/>
        <w:gridCol w:w="1277"/>
      </w:tblGrid>
      <w:tr w:rsidR="007B05CA" w:rsidRPr="007B3C60" w14:paraId="37072CF1" w14:textId="77777777" w:rsidTr="004B0A98">
        <w:trPr>
          <w:trHeight w:val="228"/>
        </w:trPr>
        <w:tc>
          <w:tcPr>
            <w:tcW w:w="9749" w:type="dxa"/>
            <w:gridSpan w:val="15"/>
            <w:shd w:val="clear" w:color="auto" w:fill="DDD9C3"/>
            <w:vAlign w:val="center"/>
          </w:tcPr>
          <w:p w14:paraId="2F7BAF7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cs="Arial"/>
                <w:b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cs="Arial"/>
                <w:b/>
                <w:snapToGrid w:val="0"/>
                <w:sz w:val="20"/>
                <w:szCs w:val="20"/>
                <w:lang w:val="en-US"/>
              </w:rPr>
              <w:t>YOU ARE HEREBY INVITED TO BID FOR REQUIREMENTS OF THE SOUTH AFRICAN NATIONAL ROADS AGENCY SOC LIMITED</w:t>
            </w:r>
          </w:p>
        </w:tc>
      </w:tr>
      <w:tr w:rsidR="007B05CA" w:rsidRPr="007B3C60" w14:paraId="56A7AA91" w14:textId="77777777" w:rsidTr="004B0A98">
        <w:trPr>
          <w:trHeight w:val="228"/>
        </w:trPr>
        <w:tc>
          <w:tcPr>
            <w:tcW w:w="1356" w:type="dxa"/>
            <w:shd w:val="clear" w:color="auto" w:fill="auto"/>
            <w:vAlign w:val="center"/>
          </w:tcPr>
          <w:p w14:paraId="2953E2AF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BID NUMBER: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14:paraId="122C11D8" w14:textId="0300839D" w:rsidR="007B05CA" w:rsidRPr="002412B0" w:rsidRDefault="00871431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iCs/>
                <w:snapToGrid w:val="0"/>
                <w:sz w:val="20"/>
                <w:szCs w:val="20"/>
                <w:highlight w:val="yellow"/>
                <w:lang w:val="en-GB"/>
              </w:rPr>
            </w:pPr>
            <w:r w:rsidRPr="00871431"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>N.018-010-2023/1F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FB53CC6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CLOSING DATE: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14:paraId="26E93F57" w14:textId="1EC34A0B" w:rsidR="007B05CA" w:rsidRPr="002412B0" w:rsidRDefault="004B443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>28</w:t>
            </w:r>
            <w:r w:rsidR="00F83F33"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 xml:space="preserve"> JU</w:t>
            </w:r>
            <w:r w:rsidR="00F23A60"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>LY</w:t>
            </w:r>
            <w:r w:rsidR="007B05CA" w:rsidRPr="002412B0"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 xml:space="preserve"> 2023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5D2FA40D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CLOSING TIME: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7B57073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i/>
                <w:snapToGrid w:val="0"/>
                <w:sz w:val="20"/>
                <w:szCs w:val="20"/>
                <w:lang w:val="en-GB"/>
              </w:rPr>
            </w:pPr>
            <w:r w:rsidRPr="00DD0F3F">
              <w:rPr>
                <w:rFonts w:ascii="Arial Narrow" w:hAnsi="Arial Narrow"/>
                <w:iCs/>
                <w:snapToGrid w:val="0"/>
                <w:sz w:val="20"/>
                <w:szCs w:val="20"/>
                <w:lang w:val="en-GB"/>
              </w:rPr>
              <w:t>11:00</w:t>
            </w:r>
          </w:p>
        </w:tc>
      </w:tr>
      <w:tr w:rsidR="007B05CA" w:rsidRPr="007B3C60" w14:paraId="59BF827B" w14:textId="77777777" w:rsidTr="004B0A98">
        <w:trPr>
          <w:trHeight w:val="228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75EC1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8393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46E7D" w14:textId="7A81723E" w:rsidR="007B05CA" w:rsidRPr="00902A18" w:rsidRDefault="00871431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i/>
                <w:snapToGrid w:val="0"/>
                <w:sz w:val="20"/>
                <w:szCs w:val="20"/>
                <w:lang w:val="en-GB"/>
              </w:rPr>
            </w:pPr>
            <w:r w:rsidRPr="00871431">
              <w:rPr>
                <w:rFonts w:ascii="Arial Narrow" w:hAnsi="Arial Narrow"/>
                <w:i/>
                <w:snapToGrid w:val="0"/>
                <w:sz w:val="20"/>
                <w:szCs w:val="20"/>
                <w:lang w:val="en-GB"/>
              </w:rPr>
              <w:t>CONSULTING ENGINEERING SERVICES FOR THE IMPROVEMENT OF NATIONAL ROUTE 18 SECTION 1 FROM WARRENTON (KM 0.0) TO NC/NW BORDER (KM 54.59)</w:t>
            </w:r>
          </w:p>
        </w:tc>
      </w:tr>
      <w:tr w:rsidR="007B05CA" w:rsidRPr="007B3C60" w14:paraId="7598BCEA" w14:textId="77777777" w:rsidTr="004B0A98">
        <w:trPr>
          <w:trHeight w:val="228"/>
        </w:trPr>
        <w:tc>
          <w:tcPr>
            <w:tcW w:w="9749" w:type="dxa"/>
            <w:gridSpan w:val="15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22FD970E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7B05CA" w:rsidRPr="007B3C60" w14:paraId="4438B3AC" w14:textId="77777777" w:rsidTr="004B0A98">
        <w:trPr>
          <w:trHeight w:val="228"/>
        </w:trPr>
        <w:tc>
          <w:tcPr>
            <w:tcW w:w="9749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44C1F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i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BID RESPONSE DOCUMENTS MAY BE DEPOSITED IN THE BID BOX SITUATED AT:</w:t>
            </w:r>
          </w:p>
          <w:p w14:paraId="77394FD9" w14:textId="77777777" w:rsidR="007B05CA" w:rsidRPr="002412B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</w:pPr>
            <w:r w:rsidRPr="002412B0"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  <w:t>1 Havenga Street</w:t>
            </w:r>
          </w:p>
          <w:p w14:paraId="6CB92B25" w14:textId="77777777" w:rsidR="007B05CA" w:rsidRPr="002412B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</w:pPr>
            <w:r w:rsidRPr="002412B0"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  <w:t>Oakdale</w:t>
            </w:r>
          </w:p>
          <w:p w14:paraId="16B91943" w14:textId="77777777" w:rsidR="007B05CA" w:rsidRPr="002412B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</w:pPr>
            <w:r w:rsidRPr="002412B0"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  <w:t>Bellville</w:t>
            </w:r>
          </w:p>
          <w:p w14:paraId="7C00C2A8" w14:textId="1F3378F8" w:rsidR="007B05CA" w:rsidRPr="00902A18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</w:pPr>
            <w:r w:rsidRPr="002412B0">
              <w:rPr>
                <w:rFonts w:ascii="Arial Narrow" w:hAnsi="Arial Narrow"/>
                <w:b/>
                <w:iCs/>
                <w:snapToGrid w:val="0"/>
                <w:sz w:val="20"/>
                <w:szCs w:val="20"/>
                <w:lang w:val="en-GB"/>
              </w:rPr>
              <w:t>7530</w:t>
            </w:r>
          </w:p>
        </w:tc>
      </w:tr>
      <w:tr w:rsidR="007B05CA" w:rsidRPr="007B3C60" w14:paraId="2D36B0B5" w14:textId="77777777" w:rsidTr="004B0A98">
        <w:trPr>
          <w:trHeight w:val="340"/>
        </w:trPr>
        <w:tc>
          <w:tcPr>
            <w:tcW w:w="9749" w:type="dxa"/>
            <w:gridSpan w:val="15"/>
            <w:shd w:val="clear" w:color="auto" w:fill="DDD9C3"/>
            <w:vAlign w:val="center"/>
          </w:tcPr>
          <w:p w14:paraId="4E51A513" w14:textId="77777777" w:rsidR="007B05CA" w:rsidRPr="004B0CA9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BIDDING PROCEDURE ENQUIRIES MAY BE DIRECTED TO</w:t>
            </w:r>
          </w:p>
        </w:tc>
      </w:tr>
      <w:tr w:rsidR="007B05CA" w:rsidRPr="007B3C60" w14:paraId="00571165" w14:textId="77777777" w:rsidTr="004B0A98">
        <w:trPr>
          <w:trHeight w:val="340"/>
        </w:trPr>
        <w:tc>
          <w:tcPr>
            <w:tcW w:w="2093" w:type="dxa"/>
            <w:gridSpan w:val="2"/>
            <w:shd w:val="clear" w:color="auto" w:fill="DDD9C3"/>
            <w:vAlign w:val="center"/>
          </w:tcPr>
          <w:p w14:paraId="2625CB53" w14:textId="77777777" w:rsidR="007B05CA" w:rsidRPr="004B0CA9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E-MAIL ADDRESS</w:t>
            </w:r>
          </w:p>
        </w:tc>
        <w:tc>
          <w:tcPr>
            <w:tcW w:w="7656" w:type="dxa"/>
            <w:gridSpan w:val="13"/>
            <w:shd w:val="clear" w:color="auto" w:fill="DDD9C3"/>
            <w:vAlign w:val="center"/>
          </w:tcPr>
          <w:p w14:paraId="12F5F224" w14:textId="77777777" w:rsidR="007B05CA" w:rsidRPr="004B0CA9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i/>
                <w:iCs/>
                <w:snapToGrid w:val="0"/>
                <w:sz w:val="20"/>
                <w:szCs w:val="20"/>
                <w:lang w:val="en-GB"/>
              </w:rPr>
              <w:t>Procurementwr7@sanral.co.za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7B05CA" w:rsidRPr="007B3C60" w14:paraId="4F704AB8" w14:textId="77777777" w:rsidTr="004B0A98">
        <w:trPr>
          <w:trHeight w:val="340"/>
        </w:trPr>
        <w:tc>
          <w:tcPr>
            <w:tcW w:w="9749" w:type="dxa"/>
            <w:gridSpan w:val="15"/>
            <w:shd w:val="clear" w:color="auto" w:fill="DDD9C3"/>
            <w:vAlign w:val="center"/>
          </w:tcPr>
          <w:p w14:paraId="2742F9A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SUPPLIER INFORMATION</w:t>
            </w:r>
          </w:p>
        </w:tc>
      </w:tr>
      <w:tr w:rsidR="007B05CA" w:rsidRPr="007B3C60" w14:paraId="1234C4F4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21EF4EE9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NAME OF BIDDER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74B300DB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48D519BC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0D746DA1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POSTAL ADDRESS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469E7AAD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04DC99E1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324927CD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STREET ADDRESS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3B88A988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7E691144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1E080D8E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TELEPHONE NUMBER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FCB8A2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B43F399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8E4F8C4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3687" w:type="dxa"/>
            <w:gridSpan w:val="6"/>
            <w:shd w:val="clear" w:color="auto" w:fill="auto"/>
            <w:vAlign w:val="center"/>
          </w:tcPr>
          <w:p w14:paraId="43285C48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3DFAF6E6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1FC8591D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CELLPHONE NUMBER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640F674E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5A0E3715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5FDEAE0B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FACSIMILE NUMBER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7C9B0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7916225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F6EED00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NUMBER</w:t>
            </w:r>
          </w:p>
        </w:tc>
        <w:tc>
          <w:tcPr>
            <w:tcW w:w="3687" w:type="dxa"/>
            <w:gridSpan w:val="6"/>
            <w:shd w:val="clear" w:color="auto" w:fill="auto"/>
            <w:vAlign w:val="center"/>
          </w:tcPr>
          <w:p w14:paraId="1D86DE63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640F6590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6E64068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E-MAIL ADDRESS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0E5B6A73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3D075A3D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3DB83076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VAT REGISTRATION NUMBER</w:t>
            </w:r>
          </w:p>
        </w:tc>
        <w:tc>
          <w:tcPr>
            <w:tcW w:w="6947" w:type="dxa"/>
            <w:gridSpan w:val="12"/>
            <w:shd w:val="clear" w:color="auto" w:fill="auto"/>
            <w:vAlign w:val="center"/>
          </w:tcPr>
          <w:p w14:paraId="5E27EEF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32376741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5E1DAE33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SUPPLIER</w:t>
            </w:r>
          </w:p>
          <w:p w14:paraId="33B0C4C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COMPLIANCE STATUS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79CF80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TCS PIN: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1F1A26BC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641" w:type="dxa"/>
            <w:gridSpan w:val="2"/>
            <w:shd w:val="clear" w:color="auto" w:fill="auto"/>
            <w:vAlign w:val="center"/>
          </w:tcPr>
          <w:p w14:paraId="494CCDD7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OR</w:t>
            </w:r>
          </w:p>
        </w:tc>
        <w:tc>
          <w:tcPr>
            <w:tcW w:w="563" w:type="dxa"/>
            <w:gridSpan w:val="2"/>
            <w:shd w:val="clear" w:color="auto" w:fill="auto"/>
            <w:vAlign w:val="center"/>
          </w:tcPr>
          <w:p w14:paraId="22819F41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CSD No:</w:t>
            </w:r>
          </w:p>
        </w:tc>
        <w:tc>
          <w:tcPr>
            <w:tcW w:w="2767" w:type="dxa"/>
            <w:gridSpan w:val="3"/>
            <w:shd w:val="clear" w:color="auto" w:fill="auto"/>
            <w:vAlign w:val="center"/>
          </w:tcPr>
          <w:p w14:paraId="61C73489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</w:tc>
      </w:tr>
      <w:tr w:rsidR="007B05CA" w:rsidRPr="007B3C60" w14:paraId="498C0AA4" w14:textId="77777777" w:rsidTr="004B0A98">
        <w:trPr>
          <w:trHeight w:val="340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1280E948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B-BBEE STATUS LEVEL VERIFICATION CERTIFICATE</w:t>
            </w:r>
          </w:p>
          <w:p w14:paraId="76821943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[TICK APPLICABLE BOX]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81022B0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Yes</w:t>
            </w:r>
          </w:p>
          <w:p w14:paraId="1E0FA3D0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  <w:p w14:paraId="590C2F5D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775" w:type="dxa"/>
            <w:gridSpan w:val="5"/>
            <w:shd w:val="clear" w:color="auto" w:fill="auto"/>
            <w:vAlign w:val="center"/>
          </w:tcPr>
          <w:p w14:paraId="4381E398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 xml:space="preserve">B-BBEE STATUS LEVEL SWORN AFFIDAVIT  </w:t>
            </w:r>
          </w:p>
        </w:tc>
        <w:tc>
          <w:tcPr>
            <w:tcW w:w="3330" w:type="dxa"/>
            <w:gridSpan w:val="5"/>
            <w:shd w:val="clear" w:color="auto" w:fill="auto"/>
            <w:vAlign w:val="center"/>
          </w:tcPr>
          <w:p w14:paraId="69050BC4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Yes </w:t>
            </w:r>
          </w:p>
          <w:p w14:paraId="01A15E56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  <w:p w14:paraId="26ACAD96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No</w:t>
            </w:r>
          </w:p>
        </w:tc>
      </w:tr>
      <w:tr w:rsidR="007B05CA" w:rsidRPr="007B3C60" w14:paraId="1E269E6C" w14:textId="77777777" w:rsidTr="004B0A98">
        <w:trPr>
          <w:trHeight w:val="567"/>
        </w:trPr>
        <w:tc>
          <w:tcPr>
            <w:tcW w:w="9749" w:type="dxa"/>
            <w:gridSpan w:val="15"/>
            <w:shd w:val="clear" w:color="auto" w:fill="DDD9C3"/>
            <w:vAlign w:val="center"/>
          </w:tcPr>
          <w:p w14:paraId="1C810EEF" w14:textId="77777777" w:rsidR="007B05CA" w:rsidRPr="00502D96" w:rsidRDefault="007B05CA" w:rsidP="004B0A98">
            <w:pPr>
              <w:widowControl w:val="0"/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i/>
                <w:snapToGrid w:val="0"/>
                <w:color w:val="000000"/>
                <w:sz w:val="20"/>
                <w:szCs w:val="20"/>
                <w:lang w:val="en-GB"/>
              </w:rPr>
            </w:pPr>
            <w:r w:rsidRPr="00502D96">
              <w:rPr>
                <w:b/>
                <w:i/>
                <w:snapToGrid w:val="0"/>
                <w:color w:val="000000"/>
                <w:sz w:val="20"/>
                <w:szCs w:val="20"/>
                <w:lang w:val="en-GB"/>
              </w:rPr>
              <w:t>[</w:t>
            </w:r>
            <w:r w:rsidRPr="00502D96">
              <w:rPr>
                <w:b/>
                <w:i/>
                <w:snapToGrid w:val="0"/>
                <w:color w:val="000000"/>
                <w:sz w:val="20"/>
                <w:szCs w:val="20"/>
                <w:shd w:val="clear" w:color="auto" w:fill="DDD9C3"/>
                <w:lang w:val="en-GB"/>
              </w:rPr>
              <w:t>A B-BBEE STATUS LEVEL VERIFICATION CERTIFICATE MUST BE SUBMITTED IN ORDER TO QUALIFY FOR PREFERENCE POINTS FOR B-BBEE]</w:t>
            </w:r>
          </w:p>
        </w:tc>
      </w:tr>
      <w:tr w:rsidR="007B05CA" w:rsidRPr="007B3C60" w14:paraId="61F634A5" w14:textId="77777777" w:rsidTr="004B0A98">
        <w:trPr>
          <w:trHeight w:val="864"/>
        </w:trPr>
        <w:tc>
          <w:tcPr>
            <w:tcW w:w="2802" w:type="dxa"/>
            <w:gridSpan w:val="3"/>
            <w:shd w:val="clear" w:color="auto" w:fill="auto"/>
            <w:vAlign w:val="center"/>
          </w:tcPr>
          <w:p w14:paraId="4A986688" w14:textId="77777777" w:rsidR="007B05CA" w:rsidRPr="007B3C60" w:rsidRDefault="007B05CA" w:rsidP="004B0A98">
            <w:pPr>
              <w:widowControl w:val="0"/>
              <w:outlineLvl w:val="3"/>
              <w:rPr>
                <w:rFonts w:ascii="Times New Roman" w:hAnsi="Times New Roman"/>
                <w:snapToGrid w:val="0"/>
                <w:sz w:val="20"/>
                <w:szCs w:val="20"/>
                <w:lang w:val="en-US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ARE YOU THE ACCREDITED REPRESENTATIVE IN SOUTH AFRICA FOR THE GOODS /SERVICES /WORKS OFFERED?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14:paraId="53A24C51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  <w:p w14:paraId="1456A242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No </w:t>
            </w:r>
          </w:p>
          <w:p w14:paraId="5A9B87DB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  <w:p w14:paraId="1BB7BA26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[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IF YES ENCLOSE PROOF]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726CF242" w14:textId="77777777" w:rsidR="007B05CA" w:rsidRPr="007B3C60" w:rsidRDefault="007B05CA" w:rsidP="004B0A98">
            <w:pPr>
              <w:widowControl w:val="0"/>
              <w:outlineLvl w:val="3"/>
              <w:rPr>
                <w:rFonts w:ascii="Arial Narrow" w:hAnsi="Arial Narrow"/>
                <w:b/>
                <w:snapToGrid w:val="0"/>
                <w:sz w:val="20"/>
                <w:szCs w:val="20"/>
                <w:lang w:val="en-US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ARE YOU A FOREIGN BASED SUPPLIER FOR</w:t>
            </w:r>
            <w:r w:rsidRPr="007B3C60">
              <w:rPr>
                <w:rFonts w:ascii="Arial Narrow" w:hAnsi="Arial Narrow"/>
                <w:b/>
                <w:snapToGrid w:val="0"/>
                <w:sz w:val="20"/>
                <w:szCs w:val="20"/>
                <w:lang w:val="en-US"/>
              </w:rPr>
              <w:t xml:space="preserve">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THE GOODS /SERVICES /WORKS OFFERED?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14:paraId="5896BF7E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</w:p>
          <w:p w14:paraId="2A3D25CF" w14:textId="6C3CDA9F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Yes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06E0324C" w14:textId="77777777" w:rsidR="007B05CA" w:rsidRPr="007B3C60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</w:pP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[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 xml:space="preserve">IF YES ANSWER 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 xml:space="preserve">THE QUESTIONNAIRE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US"/>
              </w:rPr>
              <w:t>BELOW]</w:t>
            </w:r>
          </w:p>
        </w:tc>
      </w:tr>
      <w:tr w:rsidR="007B05CA" w:rsidRPr="007B3C60" w14:paraId="09FC3B4D" w14:textId="77777777" w:rsidTr="004B0A98">
        <w:trPr>
          <w:trHeight w:val="397"/>
        </w:trPr>
        <w:tc>
          <w:tcPr>
            <w:tcW w:w="9749" w:type="dxa"/>
            <w:gridSpan w:val="15"/>
            <w:shd w:val="clear" w:color="auto" w:fill="auto"/>
            <w:vAlign w:val="center"/>
          </w:tcPr>
          <w:p w14:paraId="3D4E9022" w14:textId="77777777" w:rsidR="007B05CA" w:rsidRPr="006C698C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QUESTIONNAIRE TO BIDDING FOREIGN SUPPLIERS</w:t>
            </w:r>
          </w:p>
        </w:tc>
      </w:tr>
      <w:tr w:rsidR="007B05CA" w:rsidRPr="007B3C60" w14:paraId="3E3027D7" w14:textId="77777777" w:rsidTr="004B0A98">
        <w:trPr>
          <w:trHeight w:val="670"/>
        </w:trPr>
        <w:tc>
          <w:tcPr>
            <w:tcW w:w="9749" w:type="dxa"/>
            <w:gridSpan w:val="15"/>
            <w:shd w:val="clear" w:color="auto" w:fill="auto"/>
            <w:vAlign w:val="center"/>
          </w:tcPr>
          <w:p w14:paraId="2C7BAF5F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76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IS THE ENTITY A RESIDENT OF THE REPUBLIC OF SOUTH AFRICA (RSA)?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     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2003A468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76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DOES THE ENTITY HAVE A BRAND IN THE RSA?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     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46C6FBE7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76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DOES THE ENTITY HAVE A PERMANENT ESTABLISHMENT IN THE RSA?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     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5ABAA9C1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76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DOES THE ENTITY HAVE ANY SOURCE OF INCOME IN THE RSA?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     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460F2CFA" w14:textId="77777777" w:rsidR="007B05CA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76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IS THE ENTITY LIABLE IN THE RSA FOR ANY FORM OF TAXATION?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Yes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ab/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 xml:space="preserve">       </w:t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instrText xml:space="preserve"> FORMCHECKBOX </w:instrText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</w:r>
            <w:r w:rsidR="0000000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separate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fldChar w:fldCharType="end"/>
            </w:r>
            <w:r w:rsidRPr="007B3C60">
              <w:rPr>
                <w:rFonts w:ascii="Arial Narrow" w:hAnsi="Arial Narrow"/>
                <w:snapToGrid w:val="0"/>
                <w:sz w:val="20"/>
                <w:szCs w:val="20"/>
                <w:lang w:val="en-GB"/>
              </w:rPr>
              <w:t>No</w:t>
            </w:r>
          </w:p>
          <w:p w14:paraId="4F3D40D2" w14:textId="77777777" w:rsidR="007B05CA" w:rsidRPr="00902A18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napToGrid w:val="0"/>
                <w:sz w:val="10"/>
                <w:szCs w:val="10"/>
                <w:lang w:val="en-GB"/>
              </w:rPr>
            </w:pPr>
          </w:p>
          <w:p w14:paraId="7BEC957F" w14:textId="77777777" w:rsidR="007B05CA" w:rsidRPr="006C698C" w:rsidRDefault="007B05CA" w:rsidP="004B0A98">
            <w:pPr>
              <w:widowControl w:val="0"/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rFonts w:ascii="Arial Narrow" w:hAnsi="Arial Narrow"/>
                <w:b/>
                <w:snapToGrid w:val="0"/>
                <w:sz w:val="20"/>
                <w:szCs w:val="20"/>
                <w:lang w:val="en-GB"/>
              </w:rPr>
              <w:t>IF THE ANSWER IS “NO” TO ALL OF THE ABOVE, THEN IT IS NOT A REQUIREMENT TO REGISTER FOR A TAX COMPLIANCE STATUS SYSTEM PIN CODE FROM THE SOUTH AFRICAN REVENUE SERVICE (SARS) AND IF NOT REGISTER AS PER 2.3 BELOW.</w:t>
            </w:r>
          </w:p>
        </w:tc>
      </w:tr>
    </w:tbl>
    <w:p w14:paraId="7DD08063" w14:textId="28FB0F66" w:rsidR="007B05CA" w:rsidRPr="00DC02ED" w:rsidRDefault="007B05CA" w:rsidP="00902A18">
      <w:pPr>
        <w:pStyle w:val="ListParagraph"/>
        <w:ind w:left="0"/>
        <w:rPr>
          <w:rFonts w:cs="Arial"/>
          <w:szCs w:val="20"/>
        </w:rPr>
      </w:pPr>
    </w:p>
    <w:sectPr w:rsidR="007B05CA" w:rsidRPr="00DC02ED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AD311" w14:textId="77777777" w:rsidR="001E7B79" w:rsidRDefault="001E7B79" w:rsidP="007B05CA">
      <w:r>
        <w:separator/>
      </w:r>
    </w:p>
  </w:endnote>
  <w:endnote w:type="continuationSeparator" w:id="0">
    <w:p w14:paraId="44BCDE95" w14:textId="77777777" w:rsidR="001E7B79" w:rsidRDefault="001E7B79" w:rsidP="007B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xo 2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12275" w14:textId="77777777" w:rsidR="007B05CA" w:rsidRPr="008E007D" w:rsidRDefault="007B05CA" w:rsidP="009E46F3">
    <w:pPr>
      <w:pStyle w:val="Header"/>
      <w:framePr w:wrap="around" w:vAnchor="text" w:hAnchor="margin" w:xAlign="right" w:y="14"/>
      <w:rPr>
        <w:rStyle w:val="PageNumber"/>
      </w:rPr>
    </w:pPr>
    <w:r w:rsidRPr="008E007D">
      <w:rPr>
        <w:rStyle w:val="PageNumber"/>
      </w:rPr>
      <w:t>T-</w:t>
    </w:r>
    <w:r>
      <w:rPr>
        <w:rStyle w:val="PageNumber"/>
      </w:rPr>
      <w:fldChar w:fldCharType="begin"/>
    </w:r>
    <w:r w:rsidRPr="00BD056D">
      <w:rPr>
        <w:rStyle w:val="PageNumber"/>
        <w:lang w:val="de-DE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de-DE"/>
      </w:rPr>
      <w:t>1</w:t>
    </w:r>
    <w:r>
      <w:rPr>
        <w:rStyle w:val="PageNumber"/>
      </w:rPr>
      <w:fldChar w:fldCharType="end"/>
    </w:r>
  </w:p>
  <w:p w14:paraId="4563E09C" w14:textId="77777777" w:rsidR="007B05CA" w:rsidRPr="008E007D" w:rsidRDefault="007B05CA" w:rsidP="0016335F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D927" w14:textId="77777777" w:rsidR="001E7B79" w:rsidRDefault="001E7B79" w:rsidP="007B05CA">
      <w:r>
        <w:separator/>
      </w:r>
    </w:p>
  </w:footnote>
  <w:footnote w:type="continuationSeparator" w:id="0">
    <w:p w14:paraId="5A973AFC" w14:textId="77777777" w:rsidR="001E7B79" w:rsidRDefault="001E7B79" w:rsidP="007B0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87783" w14:textId="77777777" w:rsidR="007B05CA" w:rsidRDefault="007B05CA" w:rsidP="001F27D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</w:t>
    </w:r>
    <w:r>
      <w:fldChar w:fldCharType="end"/>
    </w:r>
  </w:p>
  <w:p w14:paraId="383DBFB9" w14:textId="77777777" w:rsidR="007B05CA" w:rsidRDefault="007B05CA" w:rsidP="0006749E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298E" w14:textId="77777777" w:rsidR="007B05CA" w:rsidRPr="00CA1FDE" w:rsidRDefault="007B05CA" w:rsidP="0006749E">
    <w:pPr>
      <w:ind w:right="360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78EC" w14:textId="77777777" w:rsidR="007B05CA" w:rsidRDefault="007B0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95F"/>
    <w:multiLevelType w:val="hybridMultilevel"/>
    <w:tmpl w:val="D61A3E56"/>
    <w:lvl w:ilvl="0" w:tplc="C272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4320725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4320725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sz w:val="18"/>
        <w:szCs w:val="18"/>
      </w:rPr>
    </w:lvl>
    <w:lvl w:ilvl="3" w:tplc="2BCED8FE">
      <w:start w:val="1"/>
      <w:numFmt w:val="lowerRoman"/>
      <w:lvlText w:val="%4."/>
      <w:lvlJc w:val="left"/>
      <w:pPr>
        <w:ind w:left="2880" w:hanging="72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0490"/>
    <w:multiLevelType w:val="hybridMultilevel"/>
    <w:tmpl w:val="72583D0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61C27"/>
    <w:multiLevelType w:val="multilevel"/>
    <w:tmpl w:val="C2D02D0A"/>
    <w:lvl w:ilvl="0">
      <w:start w:val="1"/>
      <w:numFmt w:val="decimal"/>
      <w:lvlText w:val="%1."/>
      <w:lvlJc w:val="left"/>
      <w:pPr>
        <w:ind w:left="366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375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2" w:hanging="1800"/>
      </w:pPr>
      <w:rPr>
        <w:rFonts w:hint="default"/>
      </w:rPr>
    </w:lvl>
  </w:abstractNum>
  <w:abstractNum w:abstractNumId="4" w15:restartNumberingAfterBreak="0">
    <w:nsid w:val="14203A0A"/>
    <w:multiLevelType w:val="multilevel"/>
    <w:tmpl w:val="B8D663A8"/>
    <w:lvl w:ilvl="0">
      <w:start w:val="1"/>
      <w:numFmt w:val="decimal"/>
      <w:pStyle w:val="Heading24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pStyle w:val="Heading25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737982"/>
    <w:multiLevelType w:val="hybridMultilevel"/>
    <w:tmpl w:val="918625B4"/>
    <w:lvl w:ilvl="0" w:tplc="FFFFFFFF">
      <w:start w:val="1"/>
      <w:numFmt w:val="lowerRoman"/>
      <w:lvlText w:val="%1."/>
      <w:lvlJc w:val="right"/>
      <w:pPr>
        <w:ind w:left="89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1B652F92"/>
    <w:multiLevelType w:val="hybridMultilevel"/>
    <w:tmpl w:val="73D65EFA"/>
    <w:lvl w:ilvl="0" w:tplc="131426C6">
      <w:start w:val="1"/>
      <w:numFmt w:val="decimal"/>
      <w:pStyle w:val="Heading10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42F39"/>
    <w:multiLevelType w:val="hybridMultilevel"/>
    <w:tmpl w:val="F73EBB18"/>
    <w:lvl w:ilvl="0" w:tplc="674062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F7CCFBA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FECE8DE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D1E6B1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2C1606"/>
    <w:multiLevelType w:val="multilevel"/>
    <w:tmpl w:val="CFD84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509D6"/>
    <w:multiLevelType w:val="hybridMultilevel"/>
    <w:tmpl w:val="083E9BB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5AD1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B1C6A8F4">
      <w:start w:val="1"/>
      <w:numFmt w:val="decimal"/>
      <w:pStyle w:val="Heading26"/>
      <w:lvlText w:val="%4."/>
      <w:lvlJc w:val="left"/>
      <w:pPr>
        <w:ind w:left="2629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578B8"/>
    <w:multiLevelType w:val="hybridMultilevel"/>
    <w:tmpl w:val="3F9E0B0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20643"/>
    <w:multiLevelType w:val="hybridMultilevel"/>
    <w:tmpl w:val="21AAC3AC"/>
    <w:lvl w:ilvl="0" w:tplc="116CB828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960625A"/>
    <w:multiLevelType w:val="hybridMultilevel"/>
    <w:tmpl w:val="7DA6BC98"/>
    <w:lvl w:ilvl="0" w:tplc="CE3C728A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sz w:val="16"/>
        <w:szCs w:val="16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0A6865E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E647F0"/>
    <w:multiLevelType w:val="hybridMultilevel"/>
    <w:tmpl w:val="36A2608E"/>
    <w:lvl w:ilvl="0" w:tplc="8A3EE31C">
      <w:start w:val="1"/>
      <w:numFmt w:val="lowerLetter"/>
      <w:lvlText w:val="(%1)"/>
      <w:lvlJc w:val="left"/>
      <w:pPr>
        <w:ind w:left="107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797" w:hanging="360"/>
      </w:pPr>
    </w:lvl>
    <w:lvl w:ilvl="2" w:tplc="1C09001B" w:tentative="1">
      <w:start w:val="1"/>
      <w:numFmt w:val="lowerRoman"/>
      <w:lvlText w:val="%3."/>
      <w:lvlJc w:val="right"/>
      <w:pPr>
        <w:ind w:left="2517" w:hanging="180"/>
      </w:pPr>
    </w:lvl>
    <w:lvl w:ilvl="3" w:tplc="1C09000F" w:tentative="1">
      <w:start w:val="1"/>
      <w:numFmt w:val="decimal"/>
      <w:lvlText w:val="%4."/>
      <w:lvlJc w:val="left"/>
      <w:pPr>
        <w:ind w:left="3237" w:hanging="360"/>
      </w:pPr>
    </w:lvl>
    <w:lvl w:ilvl="4" w:tplc="1C090019" w:tentative="1">
      <w:start w:val="1"/>
      <w:numFmt w:val="lowerLetter"/>
      <w:lvlText w:val="%5."/>
      <w:lvlJc w:val="left"/>
      <w:pPr>
        <w:ind w:left="3957" w:hanging="360"/>
      </w:pPr>
    </w:lvl>
    <w:lvl w:ilvl="5" w:tplc="1C09001B" w:tentative="1">
      <w:start w:val="1"/>
      <w:numFmt w:val="lowerRoman"/>
      <w:lvlText w:val="%6."/>
      <w:lvlJc w:val="right"/>
      <w:pPr>
        <w:ind w:left="4677" w:hanging="180"/>
      </w:pPr>
    </w:lvl>
    <w:lvl w:ilvl="6" w:tplc="1C09000F" w:tentative="1">
      <w:start w:val="1"/>
      <w:numFmt w:val="decimal"/>
      <w:lvlText w:val="%7."/>
      <w:lvlJc w:val="left"/>
      <w:pPr>
        <w:ind w:left="5397" w:hanging="360"/>
      </w:pPr>
    </w:lvl>
    <w:lvl w:ilvl="7" w:tplc="1C090019" w:tentative="1">
      <w:start w:val="1"/>
      <w:numFmt w:val="lowerLetter"/>
      <w:lvlText w:val="%8."/>
      <w:lvlJc w:val="left"/>
      <w:pPr>
        <w:ind w:left="6117" w:hanging="360"/>
      </w:pPr>
    </w:lvl>
    <w:lvl w:ilvl="8" w:tplc="1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632CD"/>
    <w:multiLevelType w:val="multilevel"/>
    <w:tmpl w:val="ABEE5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9E47E9D"/>
    <w:multiLevelType w:val="hybridMultilevel"/>
    <w:tmpl w:val="5E32372A"/>
    <w:lvl w:ilvl="0" w:tplc="432072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D2515"/>
    <w:multiLevelType w:val="hybridMultilevel"/>
    <w:tmpl w:val="2312B6C2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FAD681A"/>
    <w:multiLevelType w:val="hybridMultilevel"/>
    <w:tmpl w:val="E584BE66"/>
    <w:lvl w:ilvl="0" w:tplc="DF22CD0E">
      <w:start w:val="1"/>
      <w:numFmt w:val="upperLetter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4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17B1AD4"/>
    <w:multiLevelType w:val="hybridMultilevel"/>
    <w:tmpl w:val="E71A55EA"/>
    <w:lvl w:ilvl="0" w:tplc="F1B088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40A83"/>
    <w:multiLevelType w:val="hybridMultilevel"/>
    <w:tmpl w:val="A9DC0CDC"/>
    <w:lvl w:ilvl="0" w:tplc="1EDC3628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F65034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1460CD"/>
    <w:multiLevelType w:val="hybridMultilevel"/>
    <w:tmpl w:val="42504BCA"/>
    <w:lvl w:ilvl="0" w:tplc="1C090017">
      <w:start w:val="1"/>
      <w:numFmt w:val="lowerLetter"/>
      <w:lvlText w:val="%1)"/>
      <w:lvlJc w:val="left"/>
      <w:pPr>
        <w:ind w:left="761" w:hanging="360"/>
      </w:pPr>
    </w:lvl>
    <w:lvl w:ilvl="1" w:tplc="D31EB4C2">
      <w:start w:val="1"/>
      <w:numFmt w:val="lowerLetter"/>
      <w:lvlText w:val="%2)"/>
      <w:lvlJc w:val="left"/>
      <w:pPr>
        <w:ind w:left="1481" w:hanging="360"/>
      </w:pPr>
      <w:rPr>
        <w:rFonts w:ascii="Arial" w:hAnsi="Arial" w:cs="Arial" w:hint="default"/>
      </w:rPr>
    </w:lvl>
    <w:lvl w:ilvl="2" w:tplc="1C09001B">
      <w:start w:val="1"/>
      <w:numFmt w:val="lowerRoman"/>
      <w:lvlText w:val="%3."/>
      <w:lvlJc w:val="right"/>
      <w:pPr>
        <w:ind w:left="2201" w:hanging="180"/>
      </w:p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8" w15:restartNumberingAfterBreak="0">
    <w:nsid w:val="5E0F2E7F"/>
    <w:multiLevelType w:val="hybridMultilevel"/>
    <w:tmpl w:val="FC48076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47FC8"/>
    <w:multiLevelType w:val="hybridMultilevel"/>
    <w:tmpl w:val="1A4E84B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AC401E"/>
    <w:multiLevelType w:val="hybridMultilevel"/>
    <w:tmpl w:val="FA38CFC2"/>
    <w:lvl w:ilvl="0" w:tplc="C27231E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54B09"/>
    <w:multiLevelType w:val="multilevel"/>
    <w:tmpl w:val="D3DE898E"/>
    <w:lvl w:ilvl="0">
      <w:start w:val="1"/>
      <w:numFmt w:val="decimal"/>
      <w:pStyle w:val="NRA1"/>
      <w:lvlText w:val="%1."/>
      <w:lvlJc w:val="left"/>
      <w:pPr>
        <w:ind w:left="35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RA2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NRA3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1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5337C8F"/>
    <w:multiLevelType w:val="hybridMultilevel"/>
    <w:tmpl w:val="F4863A8C"/>
    <w:lvl w:ilvl="0" w:tplc="C4C076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40669"/>
    <w:multiLevelType w:val="hybridMultilevel"/>
    <w:tmpl w:val="5868137A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73280"/>
    <w:multiLevelType w:val="hybridMultilevel"/>
    <w:tmpl w:val="29FC12EE"/>
    <w:lvl w:ilvl="0" w:tplc="17AC6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2667DC6">
      <w:start w:val="1"/>
      <w:numFmt w:val="lowerRoman"/>
      <w:lvlText w:val="%2."/>
      <w:lvlJc w:val="left"/>
      <w:pPr>
        <w:ind w:left="1078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798" w:hanging="180"/>
      </w:pPr>
    </w:lvl>
    <w:lvl w:ilvl="3" w:tplc="1C09000F" w:tentative="1">
      <w:start w:val="1"/>
      <w:numFmt w:val="decimal"/>
      <w:lvlText w:val="%4."/>
      <w:lvlJc w:val="left"/>
      <w:pPr>
        <w:ind w:left="2518" w:hanging="360"/>
      </w:pPr>
    </w:lvl>
    <w:lvl w:ilvl="4" w:tplc="1C090019" w:tentative="1">
      <w:start w:val="1"/>
      <w:numFmt w:val="lowerLetter"/>
      <w:lvlText w:val="%5."/>
      <w:lvlJc w:val="left"/>
      <w:pPr>
        <w:ind w:left="3238" w:hanging="360"/>
      </w:pPr>
    </w:lvl>
    <w:lvl w:ilvl="5" w:tplc="1C09001B" w:tentative="1">
      <w:start w:val="1"/>
      <w:numFmt w:val="lowerRoman"/>
      <w:lvlText w:val="%6."/>
      <w:lvlJc w:val="right"/>
      <w:pPr>
        <w:ind w:left="3958" w:hanging="180"/>
      </w:pPr>
    </w:lvl>
    <w:lvl w:ilvl="6" w:tplc="1C09000F" w:tentative="1">
      <w:start w:val="1"/>
      <w:numFmt w:val="decimal"/>
      <w:lvlText w:val="%7."/>
      <w:lvlJc w:val="left"/>
      <w:pPr>
        <w:ind w:left="4678" w:hanging="360"/>
      </w:pPr>
    </w:lvl>
    <w:lvl w:ilvl="7" w:tplc="1C090019" w:tentative="1">
      <w:start w:val="1"/>
      <w:numFmt w:val="lowerLetter"/>
      <w:lvlText w:val="%8."/>
      <w:lvlJc w:val="left"/>
      <w:pPr>
        <w:ind w:left="5398" w:hanging="360"/>
      </w:pPr>
    </w:lvl>
    <w:lvl w:ilvl="8" w:tplc="1C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9" w15:restartNumberingAfterBreak="0">
    <w:nsid w:val="7F4C4E5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77016009">
    <w:abstractNumId w:val="0"/>
  </w:num>
  <w:num w:numId="2" w16cid:durableId="905452891">
    <w:abstractNumId w:val="26"/>
  </w:num>
  <w:num w:numId="3" w16cid:durableId="1774936822">
    <w:abstractNumId w:val="21"/>
  </w:num>
  <w:num w:numId="4" w16cid:durableId="11031852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8890143">
    <w:abstractNumId w:val="39"/>
  </w:num>
  <w:num w:numId="6" w16cid:durableId="1679235144">
    <w:abstractNumId w:val="7"/>
  </w:num>
  <w:num w:numId="7" w16cid:durableId="664093452">
    <w:abstractNumId w:val="10"/>
  </w:num>
  <w:num w:numId="8" w16cid:durableId="1694262039">
    <w:abstractNumId w:val="18"/>
  </w:num>
  <w:num w:numId="9" w16cid:durableId="1105075453">
    <w:abstractNumId w:val="11"/>
  </w:num>
  <w:num w:numId="10" w16cid:durableId="1126969112">
    <w:abstractNumId w:val="3"/>
  </w:num>
  <w:num w:numId="11" w16cid:durableId="1979063988">
    <w:abstractNumId w:val="14"/>
  </w:num>
  <w:num w:numId="12" w16cid:durableId="428619747">
    <w:abstractNumId w:val="36"/>
  </w:num>
  <w:num w:numId="13" w16cid:durableId="1203128049">
    <w:abstractNumId w:val="23"/>
  </w:num>
  <w:num w:numId="14" w16cid:durableId="1061057782">
    <w:abstractNumId w:val="9"/>
  </w:num>
  <w:num w:numId="15" w16cid:durableId="1626931693">
    <w:abstractNumId w:val="27"/>
  </w:num>
  <w:num w:numId="16" w16cid:durableId="7393259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429471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55027284">
    <w:abstractNumId w:val="24"/>
  </w:num>
  <w:num w:numId="19" w16cid:durableId="1442842091">
    <w:abstractNumId w:val="15"/>
  </w:num>
  <w:num w:numId="20" w16cid:durableId="2142265955">
    <w:abstractNumId w:val="12"/>
  </w:num>
  <w:num w:numId="21" w16cid:durableId="865679918">
    <w:abstractNumId w:val="17"/>
  </w:num>
  <w:num w:numId="22" w16cid:durableId="1155955751">
    <w:abstractNumId w:val="4"/>
  </w:num>
  <w:num w:numId="23" w16cid:durableId="1872953912">
    <w:abstractNumId w:val="16"/>
  </w:num>
  <w:num w:numId="24" w16cid:durableId="1421948561">
    <w:abstractNumId w:val="34"/>
  </w:num>
  <w:num w:numId="25" w16cid:durableId="623509589">
    <w:abstractNumId w:val="38"/>
  </w:num>
  <w:num w:numId="26" w16cid:durableId="1761831534">
    <w:abstractNumId w:val="37"/>
  </w:num>
  <w:num w:numId="27" w16cid:durableId="1045641129">
    <w:abstractNumId w:val="2"/>
  </w:num>
  <w:num w:numId="28" w16cid:durableId="2123187453">
    <w:abstractNumId w:val="30"/>
  </w:num>
  <w:num w:numId="29" w16cid:durableId="1717241712">
    <w:abstractNumId w:val="13"/>
  </w:num>
  <w:num w:numId="30" w16cid:durableId="290869811">
    <w:abstractNumId w:val="8"/>
  </w:num>
  <w:num w:numId="31" w16cid:durableId="947004396">
    <w:abstractNumId w:val="19"/>
  </w:num>
  <w:num w:numId="32" w16cid:durableId="830758434">
    <w:abstractNumId w:val="32"/>
  </w:num>
  <w:num w:numId="33" w16cid:durableId="1667050183">
    <w:abstractNumId w:val="28"/>
  </w:num>
  <w:num w:numId="34" w16cid:durableId="1461730505">
    <w:abstractNumId w:val="31"/>
  </w:num>
  <w:num w:numId="35" w16cid:durableId="1013802035">
    <w:abstractNumId w:val="20"/>
  </w:num>
  <w:num w:numId="36" w16cid:durableId="1202743826">
    <w:abstractNumId w:val="6"/>
  </w:num>
  <w:num w:numId="37" w16cid:durableId="289481472">
    <w:abstractNumId w:val="25"/>
  </w:num>
  <w:num w:numId="38" w16cid:durableId="1738047204">
    <w:abstractNumId w:val="29"/>
  </w:num>
  <w:num w:numId="39" w16cid:durableId="1174957551">
    <w:abstractNumId w:val="35"/>
  </w:num>
  <w:num w:numId="40" w16cid:durableId="1395741666">
    <w:abstractNumId w:val="5"/>
  </w:num>
  <w:num w:numId="41" w16cid:durableId="83765883">
    <w:abstractNumId w:val="2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5CA"/>
    <w:rsid w:val="000B45FE"/>
    <w:rsid w:val="001C2952"/>
    <w:rsid w:val="001E7B79"/>
    <w:rsid w:val="0020752A"/>
    <w:rsid w:val="0031429A"/>
    <w:rsid w:val="00491DDF"/>
    <w:rsid w:val="004B443A"/>
    <w:rsid w:val="007B05CA"/>
    <w:rsid w:val="007C7A60"/>
    <w:rsid w:val="00852D2F"/>
    <w:rsid w:val="00871431"/>
    <w:rsid w:val="00902A18"/>
    <w:rsid w:val="00BD4F1A"/>
    <w:rsid w:val="00BF51A5"/>
    <w:rsid w:val="00D31337"/>
    <w:rsid w:val="00DC02ED"/>
    <w:rsid w:val="00E87FE9"/>
    <w:rsid w:val="00F23A60"/>
    <w:rsid w:val="00F8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B05E7"/>
  <w15:chartTrackingRefBased/>
  <w15:docId w15:val="{F840FDEF-AA7F-4BF2-95A1-4E8818E0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5CA"/>
    <w:pPr>
      <w:spacing w:after="0" w:line="240" w:lineRule="auto"/>
    </w:pPr>
    <w:rPr>
      <w:rFonts w:ascii="Arial" w:eastAsia="Times New Roman" w:hAnsi="Arial" w:cs="Times New Roman"/>
      <w:szCs w:val="24"/>
      <w:lang w:val="en-ZA"/>
    </w:rPr>
  </w:style>
  <w:style w:type="paragraph" w:styleId="Heading1">
    <w:name w:val="heading 1"/>
    <w:aliases w:val="Header 1"/>
    <w:basedOn w:val="Normal"/>
    <w:next w:val="Normal"/>
    <w:link w:val="Heading1Char"/>
    <w:qFormat/>
    <w:rsid w:val="007B05CA"/>
    <w:pPr>
      <w:keepNext/>
      <w:jc w:val="center"/>
      <w:outlineLvl w:val="0"/>
    </w:pPr>
    <w:rPr>
      <w:rFonts w:ascii="Arial Narrow" w:hAnsi="Arial Narrow"/>
      <w:b/>
      <w:bCs/>
      <w:sz w:val="36"/>
      <w:szCs w:val="20"/>
    </w:rPr>
  </w:style>
  <w:style w:type="paragraph" w:styleId="Heading2">
    <w:name w:val="heading 2"/>
    <w:aliases w:val="T2Heading 2"/>
    <w:basedOn w:val="Normal"/>
    <w:next w:val="Normal"/>
    <w:link w:val="Heading2Char"/>
    <w:qFormat/>
    <w:rsid w:val="007B05CA"/>
    <w:pPr>
      <w:keepNext/>
      <w:outlineLvl w:val="1"/>
    </w:pPr>
    <w:rPr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rsid w:val="007B05CA"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7B05CA"/>
    <w:pPr>
      <w:keepNext/>
      <w:tabs>
        <w:tab w:val="left" w:pos="1418"/>
      </w:tabs>
      <w:ind w:left="1418" w:hanging="1418"/>
      <w:jc w:val="both"/>
      <w:outlineLvl w:val="3"/>
    </w:pPr>
    <w:rPr>
      <w:b/>
      <w:bCs/>
      <w:caps/>
      <w:color w:val="70AD47" w:themeColor="accent6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7B05CA"/>
    <w:pPr>
      <w:tabs>
        <w:tab w:val="left" w:pos="1134"/>
      </w:tabs>
      <w:ind w:left="1134" w:hanging="1134"/>
      <w:jc w:val="both"/>
      <w:outlineLvl w:val="4"/>
    </w:pPr>
    <w:rPr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B05CA"/>
    <w:pPr>
      <w:tabs>
        <w:tab w:val="num" w:pos="513"/>
      </w:tabs>
      <w:jc w:val="both"/>
      <w:outlineLvl w:val="5"/>
    </w:pPr>
    <w:rPr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B05CA"/>
    <w:pPr>
      <w:keepNext/>
      <w:outlineLvl w:val="6"/>
    </w:pPr>
    <w:rPr>
      <w:b/>
      <w:bCs/>
      <w:caps/>
      <w:sz w:val="20"/>
      <w:szCs w:val="2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7B05CA"/>
    <w:pPr>
      <w:tabs>
        <w:tab w:val="left" w:pos="964"/>
      </w:tabs>
      <w:outlineLvl w:val="7"/>
    </w:pPr>
    <w:rPr>
      <w:b/>
      <w:cap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7B05CA"/>
    <w:pPr>
      <w:tabs>
        <w:tab w:val="left" w:pos="720"/>
      </w:tabs>
      <w:spacing w:before="60" w:after="60"/>
      <w:jc w:val="both"/>
      <w:outlineLvl w:val="8"/>
    </w:pPr>
    <w:rPr>
      <w:rFonts w:ascii="Arial Bold" w:hAnsi="Arial Bold"/>
      <w:b/>
      <w:caps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basedOn w:val="DefaultParagraphFont"/>
    <w:link w:val="Heading1"/>
    <w:rsid w:val="007B05CA"/>
    <w:rPr>
      <w:rFonts w:ascii="Arial Narrow" w:eastAsia="Times New Roman" w:hAnsi="Arial Narrow" w:cs="Times New Roman"/>
      <w:b/>
      <w:bCs/>
      <w:sz w:val="36"/>
      <w:szCs w:val="20"/>
      <w:lang w:val="en-ZA"/>
    </w:rPr>
  </w:style>
  <w:style w:type="character" w:customStyle="1" w:styleId="Heading2Char">
    <w:name w:val="Heading 2 Char"/>
    <w:aliases w:val="T2Heading 2 Char"/>
    <w:basedOn w:val="DefaultParagraphFont"/>
    <w:link w:val="Heading2"/>
    <w:rsid w:val="007B05CA"/>
    <w:rPr>
      <w:rFonts w:ascii="Arial" w:eastAsia="Times New Roman" w:hAnsi="Arial" w:cs="Times New Roman"/>
      <w:szCs w:val="24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rsid w:val="007B05CA"/>
    <w:rPr>
      <w:rFonts w:ascii="Arial" w:eastAsia="Times New Roman" w:hAnsi="Arial" w:cs="Times New Roman"/>
      <w:b/>
      <w:bCs/>
      <w:sz w:val="20"/>
      <w:szCs w:val="20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rsid w:val="007B05CA"/>
    <w:rPr>
      <w:rFonts w:ascii="Arial" w:eastAsia="Times New Roman" w:hAnsi="Arial" w:cs="Times New Roman"/>
      <w:b/>
      <w:bCs/>
      <w:caps/>
      <w:color w:val="70AD47" w:themeColor="accent6"/>
      <w:sz w:val="20"/>
      <w:szCs w:val="20"/>
      <w:lang w:val="en-ZA"/>
    </w:rPr>
  </w:style>
  <w:style w:type="character" w:customStyle="1" w:styleId="Heading5Char">
    <w:name w:val="Heading 5 Char"/>
    <w:basedOn w:val="DefaultParagraphFont"/>
    <w:link w:val="Heading5"/>
    <w:rsid w:val="007B05CA"/>
    <w:rPr>
      <w:rFonts w:ascii="Arial" w:eastAsia="Times New Roman" w:hAnsi="Arial" w:cs="Times New Roman"/>
      <w:b/>
      <w:sz w:val="20"/>
      <w:szCs w:val="20"/>
      <w:lang w:val="en-ZA"/>
    </w:rPr>
  </w:style>
  <w:style w:type="character" w:customStyle="1" w:styleId="Heading6Char">
    <w:name w:val="Heading 6 Char"/>
    <w:basedOn w:val="DefaultParagraphFont"/>
    <w:link w:val="Heading6"/>
    <w:rsid w:val="007B05C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7B05CA"/>
    <w:rPr>
      <w:rFonts w:ascii="Arial" w:eastAsia="Times New Roman" w:hAnsi="Arial" w:cs="Times New Roman"/>
      <w:b/>
      <w:bCs/>
      <w:caps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B05CA"/>
    <w:rPr>
      <w:rFonts w:ascii="Arial" w:eastAsia="Times New Roman" w:hAnsi="Arial" w:cs="Times New Roman"/>
      <w:b/>
      <w:caps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B05CA"/>
    <w:rPr>
      <w:rFonts w:ascii="Arial Bold" w:eastAsia="Times New Roman" w:hAnsi="Arial Bold" w:cs="Times New Roman"/>
      <w:b/>
      <w:cap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7B05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5CA"/>
    <w:rPr>
      <w:rFonts w:ascii="Tahoma" w:eastAsia="Times New Roman" w:hAnsi="Tahoma" w:cs="Tahoma"/>
      <w:sz w:val="16"/>
      <w:szCs w:val="16"/>
      <w:lang w:val="en-ZA"/>
    </w:rPr>
  </w:style>
  <w:style w:type="paragraph" w:styleId="TOC1">
    <w:name w:val="toc 1"/>
    <w:basedOn w:val="Normal"/>
    <w:next w:val="Normal"/>
    <w:autoRedefine/>
    <w:uiPriority w:val="39"/>
    <w:rsid w:val="007B05CA"/>
    <w:pPr>
      <w:tabs>
        <w:tab w:val="left" w:pos="851"/>
        <w:tab w:val="left" w:pos="1320"/>
        <w:tab w:val="right" w:leader="dot" w:pos="9072"/>
      </w:tabs>
      <w:autoSpaceDE w:val="0"/>
      <w:autoSpaceDN w:val="0"/>
      <w:adjustRightInd w:val="0"/>
      <w:spacing w:line="360" w:lineRule="auto"/>
      <w:ind w:left="851" w:hanging="851"/>
    </w:pPr>
    <w:rPr>
      <w:rFonts w:cs="Arial"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7B05CA"/>
    <w:pPr>
      <w:widowControl w:val="0"/>
      <w:tabs>
        <w:tab w:val="left" w:pos="1418"/>
        <w:tab w:val="right" w:leader="dot" w:pos="9355"/>
      </w:tabs>
      <w:autoSpaceDE w:val="0"/>
      <w:autoSpaceDN w:val="0"/>
      <w:adjustRightInd w:val="0"/>
      <w:spacing w:line="360" w:lineRule="auto"/>
      <w:ind w:left="1418" w:hanging="1418"/>
    </w:pPr>
    <w:rPr>
      <w:rFonts w:cs="Arial"/>
      <w:noProof/>
      <w:sz w:val="20"/>
      <w:szCs w:val="22"/>
    </w:rPr>
  </w:style>
  <w:style w:type="paragraph" w:styleId="TOC9">
    <w:name w:val="toc 9"/>
    <w:basedOn w:val="Normal"/>
    <w:next w:val="Normal"/>
    <w:autoRedefine/>
    <w:semiHidden/>
    <w:rsid w:val="007B05CA"/>
    <w:pPr>
      <w:widowControl w:val="0"/>
      <w:autoSpaceDE w:val="0"/>
      <w:autoSpaceDN w:val="0"/>
      <w:adjustRightInd w:val="0"/>
      <w:ind w:left="1600"/>
    </w:pPr>
    <w:rPr>
      <w:szCs w:val="20"/>
    </w:rPr>
  </w:style>
  <w:style w:type="paragraph" w:customStyle="1" w:styleId="Heading11">
    <w:name w:val="Heading 11"/>
    <w:basedOn w:val="Heading1"/>
    <w:next w:val="Normal"/>
    <w:rsid w:val="007B05CA"/>
    <w:pPr>
      <w:widowControl w:val="0"/>
      <w:tabs>
        <w:tab w:val="left" w:pos="851"/>
      </w:tabs>
      <w:autoSpaceDE w:val="0"/>
      <w:autoSpaceDN w:val="0"/>
      <w:adjustRightInd w:val="0"/>
      <w:jc w:val="left"/>
    </w:pPr>
    <w:rPr>
      <w:rFonts w:ascii="Arial" w:hAnsi="Arial" w:cs="Arial"/>
      <w:iCs/>
      <w:caps/>
      <w:sz w:val="40"/>
      <w:szCs w:val="22"/>
      <w:lang w:val="en-US"/>
    </w:rPr>
  </w:style>
  <w:style w:type="paragraph" w:customStyle="1" w:styleId="Heading21">
    <w:name w:val="Heading 21"/>
    <w:basedOn w:val="Normal"/>
    <w:next w:val="Normal"/>
    <w:link w:val="HEADING2CharChar"/>
    <w:autoRedefine/>
    <w:rsid w:val="007B05CA"/>
    <w:pPr>
      <w:keepNext/>
      <w:spacing w:before="100" w:after="100"/>
      <w:outlineLvl w:val="2"/>
    </w:pPr>
    <w:rPr>
      <w:b/>
      <w:snapToGrid w:val="0"/>
      <w:sz w:val="20"/>
      <w:szCs w:val="20"/>
    </w:rPr>
  </w:style>
  <w:style w:type="character" w:customStyle="1" w:styleId="HEADING2CharChar">
    <w:name w:val="HEADING 2 Char Char"/>
    <w:link w:val="Heading21"/>
    <w:rsid w:val="007B05CA"/>
    <w:rPr>
      <w:rFonts w:ascii="Arial" w:eastAsia="Times New Roman" w:hAnsi="Arial" w:cs="Times New Roman"/>
      <w:b/>
      <w:snapToGrid w:val="0"/>
      <w:sz w:val="20"/>
      <w:szCs w:val="20"/>
      <w:lang w:val="en-ZA"/>
    </w:rPr>
  </w:style>
  <w:style w:type="paragraph" w:styleId="DocumentMap">
    <w:name w:val="Document Map"/>
    <w:basedOn w:val="Normal"/>
    <w:link w:val="DocumentMapChar"/>
    <w:semiHidden/>
    <w:rsid w:val="007B05C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B05CA"/>
    <w:rPr>
      <w:rFonts w:ascii="Tahoma" w:eastAsia="Times New Roman" w:hAnsi="Tahoma" w:cs="Tahoma"/>
      <w:sz w:val="20"/>
      <w:szCs w:val="20"/>
      <w:shd w:val="clear" w:color="auto" w:fill="000080"/>
      <w:lang w:val="en-ZA"/>
    </w:rPr>
  </w:style>
  <w:style w:type="paragraph" w:styleId="TOC3">
    <w:name w:val="toc 3"/>
    <w:basedOn w:val="Normal"/>
    <w:next w:val="Normal"/>
    <w:autoRedefine/>
    <w:uiPriority w:val="39"/>
    <w:rsid w:val="007B05CA"/>
    <w:pPr>
      <w:tabs>
        <w:tab w:val="left" w:pos="851"/>
        <w:tab w:val="left" w:pos="1418"/>
        <w:tab w:val="right" w:leader="dot" w:pos="9072"/>
      </w:tabs>
      <w:spacing w:line="360" w:lineRule="auto"/>
      <w:ind w:left="1418" w:hanging="567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7B05CA"/>
    <w:pPr>
      <w:spacing w:line="360" w:lineRule="auto"/>
    </w:pPr>
  </w:style>
  <w:style w:type="paragraph" w:styleId="TOC6">
    <w:name w:val="toc 6"/>
    <w:basedOn w:val="Normal"/>
    <w:next w:val="Normal"/>
    <w:autoRedefine/>
    <w:semiHidden/>
    <w:rsid w:val="007B05CA"/>
    <w:pPr>
      <w:spacing w:line="360" w:lineRule="auto"/>
    </w:pPr>
  </w:style>
  <w:style w:type="paragraph" w:styleId="TOC7">
    <w:name w:val="toc 7"/>
    <w:basedOn w:val="Normal"/>
    <w:next w:val="Normal"/>
    <w:autoRedefine/>
    <w:semiHidden/>
    <w:rsid w:val="007B05CA"/>
    <w:pPr>
      <w:ind w:left="1320"/>
    </w:pPr>
  </w:style>
  <w:style w:type="paragraph" w:styleId="TOC4">
    <w:name w:val="toc 4"/>
    <w:basedOn w:val="Normal"/>
    <w:next w:val="Normal"/>
    <w:autoRedefine/>
    <w:uiPriority w:val="39"/>
    <w:rsid w:val="007B05CA"/>
    <w:pPr>
      <w:tabs>
        <w:tab w:val="left" w:pos="720"/>
        <w:tab w:val="left" w:pos="1440"/>
        <w:tab w:val="right" w:leader="dot" w:pos="9639"/>
      </w:tabs>
      <w:ind w:left="72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semiHidden/>
    <w:rsid w:val="007B05CA"/>
    <w:pPr>
      <w:ind w:left="1680"/>
    </w:pPr>
    <w:rPr>
      <w:rFonts w:ascii="Times New Roman" w:hAnsi="Times New Roman"/>
      <w:sz w:val="24"/>
    </w:rPr>
  </w:style>
  <w:style w:type="character" w:styleId="Hyperlink">
    <w:name w:val="Hyperlink"/>
    <w:uiPriority w:val="99"/>
    <w:rsid w:val="007B05CA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..."/>
    <w:basedOn w:val="Heading11"/>
    <w:rsid w:val="007B05CA"/>
    <w:pPr>
      <w:pBdr>
        <w:bottom w:val="single" w:sz="12" w:space="1" w:color="auto"/>
      </w:pBdr>
      <w:spacing w:after="60"/>
    </w:pPr>
    <w:rPr>
      <w:rFonts w:cs="Times New Roman"/>
      <w:iCs w:val="0"/>
      <w:szCs w:val="20"/>
    </w:rPr>
  </w:style>
  <w:style w:type="paragraph" w:styleId="Header">
    <w:name w:val="header"/>
    <w:basedOn w:val="Normal"/>
    <w:link w:val="HeaderChar"/>
    <w:uiPriority w:val="99"/>
    <w:rsid w:val="007B05CA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7B05CA"/>
    <w:rPr>
      <w:rFonts w:ascii="Arial" w:eastAsia="Times New Roman" w:hAnsi="Arial" w:cs="Times New Roman"/>
      <w:szCs w:val="24"/>
      <w:lang w:val="x-none"/>
    </w:rPr>
  </w:style>
  <w:style w:type="paragraph" w:styleId="Footer">
    <w:name w:val="footer"/>
    <w:basedOn w:val="Normal"/>
    <w:link w:val="FooterChar"/>
    <w:uiPriority w:val="99"/>
    <w:rsid w:val="007B05CA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7B05CA"/>
    <w:rPr>
      <w:rFonts w:ascii="Arial" w:eastAsia="Times New Roman" w:hAnsi="Arial" w:cs="Times New Roman"/>
      <w:szCs w:val="24"/>
      <w:lang w:val="x-none"/>
    </w:rPr>
  </w:style>
  <w:style w:type="table" w:styleId="TableGrid">
    <w:name w:val="Table Grid"/>
    <w:basedOn w:val="TableNormal"/>
    <w:uiPriority w:val="39"/>
    <w:rsid w:val="007B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OC1Left-127cm">
    <w:name w:val="Style TOC 1 + Left:  -1.27 cm"/>
    <w:basedOn w:val="TOC1"/>
    <w:rsid w:val="007B05CA"/>
    <w:pPr>
      <w:keepNext/>
      <w:ind w:left="-720"/>
    </w:pPr>
    <w:rPr>
      <w:rFonts w:cs="Times New Roman"/>
    </w:rPr>
  </w:style>
  <w:style w:type="paragraph" w:customStyle="1" w:styleId="Quicka">
    <w:name w:val="Quick a)"/>
    <w:basedOn w:val="Normal"/>
    <w:rsid w:val="007B05CA"/>
    <w:pPr>
      <w:widowControl w:val="0"/>
      <w:tabs>
        <w:tab w:val="num" w:pos="851"/>
      </w:tabs>
      <w:ind w:left="720" w:hanging="720"/>
    </w:pPr>
    <w:rPr>
      <w:snapToGrid w:val="0"/>
      <w:szCs w:val="20"/>
    </w:rPr>
  </w:style>
  <w:style w:type="paragraph" w:styleId="BodyText2">
    <w:name w:val="Body Text 2"/>
    <w:basedOn w:val="Normal"/>
    <w:link w:val="BodyText2Char"/>
    <w:uiPriority w:val="99"/>
    <w:rsid w:val="007B05CA"/>
    <w:rPr>
      <w:b/>
      <w:bCs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7B05CA"/>
    <w:rPr>
      <w:rFonts w:ascii="Arial" w:eastAsia="Times New Roman" w:hAnsi="Arial" w:cs="Times New Roman"/>
      <w:b/>
      <w:bCs/>
      <w:szCs w:val="24"/>
      <w:lang w:val="en-GB"/>
    </w:rPr>
  </w:style>
  <w:style w:type="paragraph" w:customStyle="1" w:styleId="Heading5C">
    <w:name w:val="Heading5C"/>
    <w:basedOn w:val="Heading2"/>
    <w:rsid w:val="007B05CA"/>
    <w:pPr>
      <w:numPr>
        <w:ilvl w:val="1"/>
      </w:numPr>
    </w:pPr>
    <w:rPr>
      <w:rFonts w:cs="Arial"/>
      <w:bCs/>
      <w:iCs/>
      <w:caps/>
      <w:u w:val="none"/>
    </w:rPr>
  </w:style>
  <w:style w:type="paragraph" w:styleId="FootnoteText">
    <w:name w:val="footnote text"/>
    <w:basedOn w:val="Normal"/>
    <w:link w:val="FootnoteTextChar"/>
    <w:rsid w:val="007B05C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05CA"/>
    <w:rPr>
      <w:rFonts w:ascii="Arial" w:eastAsia="Times New Roman" w:hAnsi="Arial" w:cs="Times New Roman"/>
      <w:sz w:val="20"/>
      <w:szCs w:val="20"/>
      <w:lang w:val="en-ZA"/>
    </w:rPr>
  </w:style>
  <w:style w:type="character" w:styleId="FootnoteReference">
    <w:name w:val="footnote reference"/>
    <w:rsid w:val="007B05CA"/>
    <w:rPr>
      <w:vertAlign w:val="superscript"/>
    </w:rPr>
  </w:style>
  <w:style w:type="character" w:styleId="PageNumber">
    <w:name w:val="page number"/>
    <w:basedOn w:val="DefaultParagraphFont"/>
    <w:rsid w:val="007B05CA"/>
  </w:style>
  <w:style w:type="paragraph" w:styleId="BodyText">
    <w:name w:val="Body Text"/>
    <w:basedOn w:val="Normal"/>
    <w:link w:val="BodyTextChar"/>
    <w:rsid w:val="007B05C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05CA"/>
    <w:rPr>
      <w:rFonts w:ascii="Arial" w:eastAsia="Times New Roman" w:hAnsi="Arial" w:cs="Times New Roman"/>
      <w:szCs w:val="24"/>
      <w:lang w:val="en-ZA"/>
    </w:rPr>
  </w:style>
  <w:style w:type="character" w:styleId="CommentReference">
    <w:name w:val="annotation reference"/>
    <w:rsid w:val="007B05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05CA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5CA"/>
    <w:rPr>
      <w:rFonts w:ascii="Arial" w:eastAsia="Times New Roman" w:hAnsi="Arial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B0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05CA"/>
    <w:rPr>
      <w:rFonts w:ascii="Arial" w:eastAsia="Times New Roman" w:hAnsi="Arial" w:cs="Times New Roman"/>
      <w:b/>
      <w:bCs/>
      <w:sz w:val="20"/>
      <w:szCs w:val="20"/>
      <w:lang w:val="x-none"/>
    </w:rPr>
  </w:style>
  <w:style w:type="paragraph" w:styleId="BodyTextIndent2">
    <w:name w:val="Body Text Indent 2"/>
    <w:basedOn w:val="Normal"/>
    <w:link w:val="BodyTextIndent2Char"/>
    <w:rsid w:val="007B05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B05CA"/>
    <w:rPr>
      <w:rFonts w:ascii="Arial" w:eastAsia="Times New Roman" w:hAnsi="Arial" w:cs="Times New Roman"/>
      <w:szCs w:val="24"/>
      <w:lang w:val="en-ZA"/>
    </w:rPr>
  </w:style>
  <w:style w:type="paragraph" w:styleId="BodyTextIndent3">
    <w:name w:val="Body Text Indent 3"/>
    <w:basedOn w:val="Normal"/>
    <w:link w:val="BodyTextIndent3Char"/>
    <w:rsid w:val="007B05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05CA"/>
    <w:rPr>
      <w:rFonts w:ascii="Arial" w:eastAsia="Times New Roman" w:hAnsi="Arial" w:cs="Times New Roman"/>
      <w:sz w:val="16"/>
      <w:szCs w:val="16"/>
      <w:lang w:val="en-ZA"/>
    </w:rPr>
  </w:style>
  <w:style w:type="paragraph" w:customStyle="1" w:styleId="HEADING100">
    <w:name w:val="HEADING 10"/>
    <w:basedOn w:val="Normal"/>
    <w:rsid w:val="007B05CA"/>
    <w:pPr>
      <w:autoSpaceDE w:val="0"/>
      <w:autoSpaceDN w:val="0"/>
      <w:adjustRightInd w:val="0"/>
      <w:outlineLvl w:val="0"/>
    </w:pPr>
    <w:rPr>
      <w:rFonts w:cs="Arial"/>
      <w:b/>
      <w:bCs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7B05C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B05CA"/>
    <w:rPr>
      <w:color w:val="000080"/>
      <w:u w:val="single"/>
    </w:rPr>
  </w:style>
  <w:style w:type="paragraph" w:styleId="Revision">
    <w:name w:val="Revision"/>
    <w:hidden/>
    <w:uiPriority w:val="99"/>
    <w:semiHidden/>
    <w:rsid w:val="007B05CA"/>
    <w:pPr>
      <w:spacing w:after="0" w:line="240" w:lineRule="auto"/>
    </w:pPr>
    <w:rPr>
      <w:rFonts w:ascii="Arial" w:eastAsia="Times New Roman" w:hAnsi="Arial" w:cs="Times New Roman"/>
      <w:szCs w:val="24"/>
      <w:lang w:val="en-ZA"/>
    </w:rPr>
  </w:style>
  <w:style w:type="paragraph" w:styleId="ListParagraph">
    <w:name w:val="List Paragraph"/>
    <w:aliases w:val="Table of contents numbered"/>
    <w:basedOn w:val="Normal"/>
    <w:link w:val="ListParagraphChar"/>
    <w:uiPriority w:val="34"/>
    <w:qFormat/>
    <w:rsid w:val="007B05CA"/>
    <w:pPr>
      <w:ind w:left="720"/>
    </w:pPr>
  </w:style>
  <w:style w:type="paragraph" w:customStyle="1" w:styleId="Heading1Ai">
    <w:name w:val="Heading 1Ai"/>
    <w:basedOn w:val="Heading3"/>
    <w:rsid w:val="007B05CA"/>
    <w:rPr>
      <w:rFonts w:cs="Arial"/>
      <w:b w:val="0"/>
      <w:sz w:val="22"/>
      <w:szCs w:val="26"/>
      <w:lang w:val="en-GB"/>
    </w:rPr>
  </w:style>
  <w:style w:type="character" w:customStyle="1" w:styleId="st1">
    <w:name w:val="st1"/>
    <w:basedOn w:val="DefaultParagraphFont"/>
    <w:rsid w:val="007B05CA"/>
  </w:style>
  <w:style w:type="paragraph" w:customStyle="1" w:styleId="Default">
    <w:name w:val="Default"/>
    <w:rsid w:val="007B05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ZA" w:eastAsia="en-ZA"/>
    </w:rPr>
  </w:style>
  <w:style w:type="paragraph" w:styleId="BodyTextIndent">
    <w:name w:val="Body Text Indent"/>
    <w:basedOn w:val="Normal"/>
    <w:link w:val="BodyTextIndentChar"/>
    <w:rsid w:val="007B05CA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5CA"/>
    <w:rPr>
      <w:rFonts w:ascii="Arial" w:eastAsia="Times New Roman" w:hAnsi="Arial" w:cs="Times New Roman"/>
      <w:szCs w:val="24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7B05CA"/>
    <w:rPr>
      <w:rFonts w:ascii="Times New Roman" w:hAnsi="Times New Roman"/>
      <w:b/>
      <w:bCs/>
      <w:sz w:val="20"/>
      <w:szCs w:val="20"/>
    </w:rPr>
  </w:style>
  <w:style w:type="numbering" w:customStyle="1" w:styleId="ListNo">
    <w:name w:val="List No"/>
    <w:uiPriority w:val="99"/>
    <w:semiHidden/>
    <w:unhideWhenUsed/>
    <w:rsid w:val="007B05CA"/>
  </w:style>
  <w:style w:type="paragraph" w:customStyle="1" w:styleId="Heading13">
    <w:name w:val="Heading 13"/>
    <w:basedOn w:val="Normal"/>
    <w:link w:val="Heading13Char"/>
    <w:autoRedefine/>
    <w:rsid w:val="007B05CA"/>
    <w:pPr>
      <w:keepNext/>
      <w:numPr>
        <w:ilvl w:val="8"/>
      </w:numPr>
      <w:tabs>
        <w:tab w:val="left" w:pos="567"/>
        <w:tab w:val="left" w:pos="1134"/>
      </w:tabs>
      <w:ind w:left="1134" w:hanging="1134"/>
      <w:outlineLvl w:val="0"/>
    </w:pPr>
    <w:rPr>
      <w:b/>
      <w:bCs/>
      <w:iCs/>
      <w:caps/>
      <w:noProof/>
      <w:sz w:val="20"/>
      <w:szCs w:val="20"/>
      <w:lang w:val="x-none"/>
    </w:rPr>
  </w:style>
  <w:style w:type="character" w:customStyle="1" w:styleId="Heading13Char">
    <w:name w:val="Heading 13 Char"/>
    <w:link w:val="Heading13"/>
    <w:locked/>
    <w:rsid w:val="007B05CA"/>
    <w:rPr>
      <w:rFonts w:ascii="Arial" w:eastAsia="Times New Roman" w:hAnsi="Arial" w:cs="Times New Roman"/>
      <w:b/>
      <w:bCs/>
      <w:iCs/>
      <w:caps/>
      <w:noProof/>
      <w:sz w:val="20"/>
      <w:szCs w:val="20"/>
      <w:lang w:val="x-none"/>
    </w:rPr>
  </w:style>
  <w:style w:type="character" w:styleId="PlaceholderText">
    <w:name w:val="Placeholder Text"/>
    <w:uiPriority w:val="99"/>
    <w:semiHidden/>
    <w:rsid w:val="007B05CA"/>
    <w:rPr>
      <w:rFonts w:cs="Times New Roman"/>
      <w:color w:val="808080"/>
    </w:rPr>
  </w:style>
  <w:style w:type="paragraph" w:customStyle="1" w:styleId="Heading24">
    <w:name w:val="Heading 24"/>
    <w:basedOn w:val="Normal"/>
    <w:autoRedefine/>
    <w:qFormat/>
    <w:rsid w:val="007B05CA"/>
    <w:pPr>
      <w:numPr>
        <w:numId w:val="22"/>
      </w:numPr>
      <w:tabs>
        <w:tab w:val="left" w:pos="567"/>
        <w:tab w:val="left" w:pos="1134"/>
        <w:tab w:val="left" w:pos="1701"/>
        <w:tab w:val="left" w:pos="2268"/>
        <w:tab w:val="left" w:pos="2835"/>
      </w:tabs>
      <w:contextualSpacing/>
      <w:jc w:val="both"/>
    </w:pPr>
    <w:rPr>
      <w:rFonts w:cs="Arial"/>
      <w:b/>
      <w:bCs/>
      <w:sz w:val="20"/>
      <w:szCs w:val="20"/>
      <w:lang w:val="en-US"/>
    </w:rPr>
  </w:style>
  <w:style w:type="paragraph" w:customStyle="1" w:styleId="Heading25">
    <w:name w:val="Heading 25"/>
    <w:basedOn w:val="Normal"/>
    <w:autoRedefine/>
    <w:qFormat/>
    <w:rsid w:val="007B05CA"/>
    <w:pPr>
      <w:numPr>
        <w:ilvl w:val="1"/>
        <w:numId w:val="2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567" w:hanging="567"/>
      <w:contextualSpacing/>
      <w:jc w:val="both"/>
    </w:pPr>
    <w:rPr>
      <w:rFonts w:cs="Arial"/>
      <w:b/>
      <w:sz w:val="20"/>
      <w:szCs w:val="20"/>
      <w:u w:val="single"/>
      <w:lang w:val="en-US"/>
    </w:rPr>
  </w:style>
  <w:style w:type="paragraph" w:customStyle="1" w:styleId="Heading26">
    <w:name w:val="Heading 26"/>
    <w:basedOn w:val="Normal"/>
    <w:autoRedefine/>
    <w:qFormat/>
    <w:rsid w:val="007B05CA"/>
    <w:pPr>
      <w:numPr>
        <w:ilvl w:val="3"/>
        <w:numId w:val="9"/>
      </w:numPr>
      <w:tabs>
        <w:tab w:val="left" w:pos="567"/>
        <w:tab w:val="left" w:pos="1134"/>
        <w:tab w:val="left" w:pos="1701"/>
        <w:tab w:val="left" w:pos="2268"/>
      </w:tabs>
      <w:ind w:left="357" w:hanging="357"/>
    </w:pPr>
    <w:rPr>
      <w:rFonts w:cs="Arial"/>
      <w:b/>
      <w:bCs/>
      <w:sz w:val="20"/>
      <w:szCs w:val="20"/>
      <w:lang w:val="en-US"/>
    </w:rPr>
  </w:style>
  <w:style w:type="paragraph" w:customStyle="1" w:styleId="Heading27">
    <w:name w:val="Heading 27"/>
    <w:basedOn w:val="Normal"/>
    <w:autoRedefine/>
    <w:qFormat/>
    <w:rsid w:val="007B05CA"/>
    <w:pPr>
      <w:tabs>
        <w:tab w:val="left" w:pos="567"/>
        <w:tab w:val="left" w:pos="1134"/>
        <w:tab w:val="left" w:pos="1701"/>
        <w:tab w:val="left" w:pos="2268"/>
      </w:tabs>
      <w:ind w:left="567" w:hanging="567"/>
      <w:jc w:val="both"/>
    </w:pPr>
    <w:rPr>
      <w:rFonts w:ascii="Arial Bold" w:hAnsi="Arial Bold" w:cs="Arial"/>
      <w:b/>
      <w:sz w:val="20"/>
      <w:szCs w:val="20"/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7B05CA"/>
    <w:pPr>
      <w:spacing w:before="100" w:beforeAutospacing="1" w:after="100" w:afterAutospacing="1"/>
    </w:pPr>
    <w:rPr>
      <w:rFonts w:ascii="Times New Roman" w:hAnsi="Times New Roman"/>
      <w:sz w:val="24"/>
      <w:lang w:eastAsia="en-ZA"/>
    </w:rPr>
  </w:style>
  <w:style w:type="character" w:customStyle="1" w:styleId="ListParagraphChar">
    <w:name w:val="List Paragraph Char"/>
    <w:aliases w:val="Table of contents numbered Char"/>
    <w:link w:val="ListParagraph"/>
    <w:uiPriority w:val="34"/>
    <w:locked/>
    <w:rsid w:val="007B05CA"/>
    <w:rPr>
      <w:rFonts w:ascii="Arial" w:eastAsia="Times New Roman" w:hAnsi="Arial" w:cs="Times New Roman"/>
      <w:szCs w:val="24"/>
      <w:lang w:val="en-ZA"/>
    </w:rPr>
  </w:style>
  <w:style w:type="character" w:styleId="UnresolvedMention">
    <w:name w:val="Unresolved Mention"/>
    <w:uiPriority w:val="99"/>
    <w:semiHidden/>
    <w:unhideWhenUsed/>
    <w:rsid w:val="007B05CA"/>
    <w:rPr>
      <w:color w:val="808080"/>
      <w:shd w:val="clear" w:color="auto" w:fill="E6E6E6"/>
    </w:rPr>
  </w:style>
  <w:style w:type="paragraph" w:customStyle="1" w:styleId="NRA1">
    <w:name w:val="NRA 1"/>
    <w:basedOn w:val="Heading1"/>
    <w:link w:val="NRA1Char"/>
    <w:autoRedefine/>
    <w:qFormat/>
    <w:rsid w:val="007B05CA"/>
    <w:pPr>
      <w:keepLines/>
      <w:numPr>
        <w:numId w:val="32"/>
      </w:numPr>
      <w:pBdr>
        <w:top w:val="single" w:sz="18" w:space="1" w:color="auto"/>
      </w:pBdr>
      <w:spacing w:before="480" w:line="276" w:lineRule="auto"/>
      <w:jc w:val="both"/>
    </w:pPr>
    <w:rPr>
      <w:rFonts w:ascii="Calibri" w:hAnsi="Calibri"/>
      <w:color w:val="000000"/>
      <w:sz w:val="28"/>
      <w:szCs w:val="28"/>
    </w:rPr>
  </w:style>
  <w:style w:type="character" w:customStyle="1" w:styleId="NRA1Char">
    <w:name w:val="NRA 1 Char"/>
    <w:link w:val="NRA1"/>
    <w:rsid w:val="007B05CA"/>
    <w:rPr>
      <w:rFonts w:ascii="Calibri" w:eastAsia="Times New Roman" w:hAnsi="Calibri" w:cs="Times New Roman"/>
      <w:b/>
      <w:bCs/>
      <w:color w:val="000000"/>
      <w:sz w:val="28"/>
      <w:szCs w:val="28"/>
      <w:lang w:val="en-ZA"/>
    </w:rPr>
  </w:style>
  <w:style w:type="paragraph" w:customStyle="1" w:styleId="NRA2">
    <w:name w:val="NRA 2"/>
    <w:basedOn w:val="Normal"/>
    <w:autoRedefine/>
    <w:qFormat/>
    <w:rsid w:val="007B05CA"/>
    <w:pPr>
      <w:numPr>
        <w:ilvl w:val="1"/>
        <w:numId w:val="32"/>
      </w:numPr>
      <w:pBdr>
        <w:top w:val="single" w:sz="2" w:space="1" w:color="auto"/>
      </w:pBdr>
      <w:tabs>
        <w:tab w:val="num" w:pos="1440"/>
      </w:tabs>
      <w:spacing w:after="120"/>
      <w:ind w:left="357" w:hanging="360"/>
    </w:pPr>
    <w:rPr>
      <w:rFonts w:ascii="Calibri" w:hAnsi="Calibri"/>
      <w:b/>
      <w:bCs/>
      <w:color w:val="000000"/>
      <w:sz w:val="24"/>
    </w:rPr>
  </w:style>
  <w:style w:type="paragraph" w:customStyle="1" w:styleId="NRA3">
    <w:name w:val="NRA 3"/>
    <w:basedOn w:val="Normal"/>
    <w:autoRedefine/>
    <w:qFormat/>
    <w:rsid w:val="007B05CA"/>
    <w:pPr>
      <w:numPr>
        <w:ilvl w:val="2"/>
        <w:numId w:val="32"/>
      </w:numPr>
      <w:tabs>
        <w:tab w:val="num" w:pos="2160"/>
      </w:tabs>
      <w:spacing w:after="120"/>
      <w:ind w:left="357" w:hanging="360"/>
    </w:pPr>
    <w:rPr>
      <w:rFonts w:ascii="Calibri" w:eastAsia="Calibri" w:hAnsi="Calibri"/>
      <w:b/>
      <w:sz w:val="24"/>
      <w:szCs w:val="22"/>
    </w:rPr>
  </w:style>
  <w:style w:type="paragraph" w:styleId="NoSpacing">
    <w:name w:val="No Spacing"/>
    <w:uiPriority w:val="99"/>
    <w:qFormat/>
    <w:rsid w:val="007B05CA"/>
    <w:pPr>
      <w:spacing w:after="0" w:line="240" w:lineRule="auto"/>
    </w:pPr>
    <w:rPr>
      <w:rFonts w:ascii="Calibri" w:eastAsia="Calibri" w:hAnsi="Calibri" w:cs="Times New Roman"/>
      <w:lang w:val="en-ZA"/>
    </w:rPr>
  </w:style>
  <w:style w:type="character" w:styleId="Emphasis">
    <w:name w:val="Emphasis"/>
    <w:uiPriority w:val="20"/>
    <w:qFormat/>
    <w:rsid w:val="007B05CA"/>
    <w:rPr>
      <w:i/>
      <w:iCs/>
      <w:sz w:val="20"/>
    </w:rPr>
  </w:style>
  <w:style w:type="paragraph" w:customStyle="1" w:styleId="Heading10">
    <w:name w:val="Heading 10"/>
    <w:basedOn w:val="Heading9"/>
    <w:link w:val="Heading10Char"/>
    <w:autoRedefine/>
    <w:qFormat/>
    <w:rsid w:val="007B05CA"/>
    <w:pPr>
      <w:numPr>
        <w:numId w:val="36"/>
      </w:numPr>
      <w:tabs>
        <w:tab w:val="clear" w:pos="720"/>
        <w:tab w:val="left" w:pos="567"/>
      </w:tabs>
      <w:spacing w:before="0" w:after="0"/>
      <w:ind w:left="567" w:hanging="567"/>
    </w:pPr>
    <w:rPr>
      <w:rFonts w:ascii="Arial" w:hAnsi="Arial" w:cs="Arial"/>
    </w:rPr>
  </w:style>
  <w:style w:type="character" w:customStyle="1" w:styleId="Heading10Char">
    <w:name w:val="Heading 10 Char"/>
    <w:link w:val="Heading10"/>
    <w:rsid w:val="007B05CA"/>
    <w:rPr>
      <w:rFonts w:ascii="Arial" w:eastAsia="Times New Roman" w:hAnsi="Arial" w:cs="Arial"/>
      <w:b/>
      <w:caps/>
      <w:sz w:val="20"/>
      <w:szCs w:val="20"/>
      <w:lang w:val="en-GB"/>
    </w:rPr>
  </w:style>
  <w:style w:type="paragraph" w:customStyle="1" w:styleId="Pa3">
    <w:name w:val="Pa3"/>
    <w:basedOn w:val="Default"/>
    <w:next w:val="Default"/>
    <w:uiPriority w:val="99"/>
    <w:rsid w:val="007B05CA"/>
    <w:pPr>
      <w:spacing w:line="241" w:lineRule="atLeast"/>
    </w:pPr>
    <w:rPr>
      <w:rFonts w:ascii="Exo 2" w:hAnsi="Exo 2" w:cs="Times New Roman"/>
      <w:color w:val="auto"/>
      <w:lang w:val="en-US" w:eastAsia="en-GB"/>
    </w:rPr>
  </w:style>
  <w:style w:type="character" w:customStyle="1" w:styleId="A2">
    <w:name w:val="A2"/>
    <w:uiPriority w:val="99"/>
    <w:rsid w:val="007B05CA"/>
    <w:rPr>
      <w:rFonts w:cs="Exo 2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Elethu Zembe (WR)</dc:creator>
  <cp:keywords/>
  <dc:description/>
  <cp:lastModifiedBy>Amanda Mgwadla (WR)</cp:lastModifiedBy>
  <cp:revision>5</cp:revision>
  <dcterms:created xsi:type="dcterms:W3CDTF">2023-03-31T12:37:00Z</dcterms:created>
  <dcterms:modified xsi:type="dcterms:W3CDTF">2023-06-19T15:36:00Z</dcterms:modified>
</cp:coreProperties>
</file>